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85" w:rsidRDefault="00021285" w:rsidP="00021285">
      <w:pPr>
        <w:jc w:val="center"/>
        <w:rPr>
          <w:sz w:val="28"/>
        </w:rPr>
      </w:pPr>
      <w:r w:rsidRPr="00021285">
        <w:rPr>
          <w:b/>
          <w:sz w:val="28"/>
        </w:rPr>
        <w:t xml:space="preserve">Επιλεγμένες ασκήσεις Γ Γυμνασίου για μαθηματικούς  διαγωνισμούς </w:t>
      </w:r>
      <w:r>
        <w:rPr>
          <w:b/>
          <w:sz w:val="28"/>
        </w:rPr>
        <w:br/>
      </w:r>
      <w:r w:rsidRPr="00021285">
        <w:rPr>
          <w:sz w:val="28"/>
        </w:rPr>
        <w:t xml:space="preserve">(επιμέλεια </w:t>
      </w:r>
      <w:proofErr w:type="spellStart"/>
      <w:r w:rsidRPr="00021285">
        <w:rPr>
          <w:sz w:val="28"/>
        </w:rPr>
        <w:t>Βλάστος</w:t>
      </w:r>
      <w:proofErr w:type="spellEnd"/>
      <w:r w:rsidRPr="00021285">
        <w:rPr>
          <w:sz w:val="28"/>
        </w:rPr>
        <w:t xml:space="preserve"> Αιμίλιος)</w:t>
      </w:r>
    </w:p>
    <w:p w:rsidR="00021285" w:rsidRPr="00021285" w:rsidRDefault="00021285" w:rsidP="00021285">
      <w:pPr>
        <w:jc w:val="center"/>
        <w:rPr>
          <w:sz w:val="28"/>
        </w:rPr>
      </w:pPr>
    </w:p>
    <w:p w:rsidR="00B93571" w:rsidRPr="00B93571" w:rsidRDefault="00B216B9" w:rsidP="005B1D4C">
      <w:pPr>
        <w:pStyle w:val="a4"/>
        <w:numPr>
          <w:ilvl w:val="0"/>
          <w:numId w:val="1"/>
        </w:num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158115</wp:posOffset>
            </wp:positionV>
            <wp:extent cx="2942590" cy="2346960"/>
            <wp:effectExtent l="19050" t="0" r="0" b="0"/>
            <wp:wrapTight wrapText="bothSides">
              <wp:wrapPolygon edited="0">
                <wp:start x="-140" y="0"/>
                <wp:lineTo x="-140" y="21390"/>
                <wp:lineTo x="21535" y="21390"/>
                <wp:lineTo x="21535" y="0"/>
                <wp:lineTo x="-14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D4C" w:rsidRPr="00D71E0F">
        <w:rPr>
          <w:sz w:val="28"/>
        </w:rPr>
        <w:t xml:space="preserve">Δίνεται ισοσκελές </w:t>
      </w:r>
      <w:proofErr w:type="spellStart"/>
      <w:r w:rsidR="005B1D4C" w:rsidRPr="00D71E0F">
        <w:rPr>
          <w:sz w:val="28"/>
        </w:rPr>
        <w:t>τρ.ΑΒΓ</w:t>
      </w:r>
      <w:proofErr w:type="spellEnd"/>
      <w:r w:rsidR="005B1D4C" w:rsidRPr="00D71E0F">
        <w:rPr>
          <w:sz w:val="28"/>
        </w:rPr>
        <w:t xml:space="preserve"> με γωνΑ=20</w:t>
      </w:r>
      <w:r w:rsidR="005B1D4C" w:rsidRPr="00D71E0F">
        <w:rPr>
          <w:sz w:val="28"/>
          <w:vertAlign w:val="superscript"/>
        </w:rPr>
        <w:t>ο</w:t>
      </w:r>
      <w:r w:rsidR="005B1D4C" w:rsidRPr="00D71E0F">
        <w:rPr>
          <w:sz w:val="28"/>
        </w:rPr>
        <w:t xml:space="preserve"> και σημείο Μ πάνω στην ΑΓ ώστε ΑΜ=ΒΓ. Θεωρούμε Ν εξωτερικό ώστε το </w:t>
      </w:r>
      <w:proofErr w:type="spellStart"/>
      <w:r w:rsidR="005B1D4C" w:rsidRPr="00D71E0F">
        <w:rPr>
          <w:sz w:val="28"/>
        </w:rPr>
        <w:t>τρ</w:t>
      </w:r>
      <w:proofErr w:type="spellEnd"/>
      <w:r w:rsidR="005B1D4C" w:rsidRPr="00D71E0F">
        <w:rPr>
          <w:sz w:val="28"/>
        </w:rPr>
        <w:t xml:space="preserve">. ΝΑΜ να είναι ίσο με το </w:t>
      </w:r>
      <w:proofErr w:type="spellStart"/>
      <w:r w:rsidR="005B1D4C" w:rsidRPr="00D71E0F">
        <w:rPr>
          <w:sz w:val="28"/>
        </w:rPr>
        <w:t>τρ.ΑΒΓ</w:t>
      </w:r>
      <w:proofErr w:type="spellEnd"/>
      <w:r w:rsidR="005B1D4C" w:rsidRPr="00D71E0F">
        <w:rPr>
          <w:sz w:val="28"/>
        </w:rPr>
        <w:t xml:space="preserve"> α) να δείξετε ότι το </w:t>
      </w:r>
      <w:proofErr w:type="spellStart"/>
      <w:r w:rsidR="005B1D4C" w:rsidRPr="00D71E0F">
        <w:rPr>
          <w:sz w:val="28"/>
        </w:rPr>
        <w:t>τρ.ΑΒ</w:t>
      </w:r>
      <w:r w:rsidR="006E6304">
        <w:rPr>
          <w:sz w:val="28"/>
        </w:rPr>
        <w:t>Ν</w:t>
      </w:r>
      <w:proofErr w:type="spellEnd"/>
      <w:r w:rsidR="005B1D4C" w:rsidRPr="00D71E0F">
        <w:rPr>
          <w:sz w:val="28"/>
        </w:rPr>
        <w:t xml:space="preserve"> είναι ισόπλευρο β) να βρείτε την γωνία ΒΜΓ</w:t>
      </w:r>
      <w:r w:rsidR="001746E8">
        <w:br/>
      </w:r>
    </w:p>
    <w:p w:rsidR="00B93571" w:rsidRPr="000244B1" w:rsidRDefault="00B93571" w:rsidP="005B1D4C">
      <w:pPr>
        <w:pStyle w:val="a4"/>
        <w:numPr>
          <w:ilvl w:val="0"/>
          <w:numId w:val="1"/>
        </w:numPr>
        <w:rPr>
          <w:i/>
        </w:rPr>
      </w:pPr>
      <w:r w:rsidRPr="00B93571">
        <w:t xml:space="preserve"> </w:t>
      </w:r>
      <w:r w:rsidRPr="000244B1">
        <w:rPr>
          <w:sz w:val="28"/>
        </w:rPr>
        <w:t xml:space="preserve">Να υπολογιστεί το άθροισμα </w:t>
      </w:r>
      <m:oMath>
        <m:r>
          <w:rPr>
            <w:rFonts w:ascii="Cambria Math" w:hAnsi="Cambria Math"/>
            <w:sz w:val="28"/>
            <w:lang w:val="en-US"/>
          </w:rPr>
          <m:t>S</m:t>
        </m:r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601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1201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+…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9001</m:t>
            </m:r>
          </m:num>
          <m:den>
            <m:r>
              <w:rPr>
                <w:rFonts w:ascii="Cambria Math" w:hAnsi="Cambria Math"/>
                <w:sz w:val="28"/>
              </w:rPr>
              <m:t>90</m:t>
            </m:r>
          </m:den>
        </m:f>
      </m:oMath>
      <w:r w:rsidRPr="00B93571">
        <w:rPr>
          <w:rFonts w:eastAsiaTheme="minorEastAsia"/>
        </w:rPr>
        <w:t xml:space="preserve"> </w:t>
      </w:r>
      <w:r w:rsidR="008E15A5">
        <w:rPr>
          <w:rFonts w:eastAsiaTheme="minorEastAsia"/>
        </w:rPr>
        <w:br/>
      </w:r>
      <w:r w:rsidRPr="000244B1">
        <w:rPr>
          <w:rFonts w:eastAsiaTheme="minorEastAsia"/>
          <w:i/>
        </w:rPr>
        <w:t>(</w:t>
      </w:r>
      <w:proofErr w:type="spellStart"/>
      <w:r w:rsidRPr="000244B1">
        <w:rPr>
          <w:rFonts w:eastAsiaTheme="minorEastAsia"/>
          <w:i/>
          <w:lang w:val="en-US"/>
        </w:rPr>
        <w:t>mateforum</w:t>
      </w:r>
      <w:proofErr w:type="spellEnd"/>
      <w:r w:rsidRPr="000244B1">
        <w:rPr>
          <w:rFonts w:eastAsiaTheme="minorEastAsia"/>
          <w:i/>
        </w:rPr>
        <w:t>.</w:t>
      </w:r>
      <w:proofErr w:type="spellStart"/>
      <w:r w:rsidRPr="000244B1">
        <w:rPr>
          <w:rFonts w:eastAsiaTheme="minorEastAsia"/>
          <w:i/>
          <w:lang w:val="en-US"/>
        </w:rPr>
        <w:t>ro</w:t>
      </w:r>
      <w:proofErr w:type="spellEnd"/>
      <w:r w:rsidRPr="000244B1">
        <w:rPr>
          <w:rFonts w:eastAsiaTheme="minorEastAsia"/>
          <w:i/>
        </w:rPr>
        <w:t>)</w:t>
      </w:r>
    </w:p>
    <w:p w:rsidR="00B216B9" w:rsidRDefault="008E15A5" w:rsidP="00B216B9">
      <w:pPr>
        <w:pStyle w:val="a4"/>
        <w:numPr>
          <w:ilvl w:val="0"/>
          <w:numId w:val="1"/>
        </w:numPr>
      </w:pPr>
      <w:r w:rsidRPr="000244B1">
        <w:rPr>
          <w:sz w:val="28"/>
        </w:rPr>
        <w:t xml:space="preserve">Να δείξετε ότι: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ν(ν+2)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(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ν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ν+2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)</m:t>
        </m:r>
      </m:oMath>
      <w:r w:rsidRPr="000244B1">
        <w:rPr>
          <w:sz w:val="28"/>
        </w:rPr>
        <w:t xml:space="preserve"> για κάθε ν φυσικό διάφορο μηδέν</w:t>
      </w:r>
      <w:r w:rsidR="00AB0E84" w:rsidRPr="00AB0E84">
        <w:rPr>
          <w:sz w:val="28"/>
        </w:rPr>
        <w:t>.</w:t>
      </w:r>
      <w:r w:rsidR="001746E8" w:rsidRPr="000244B1">
        <w:rPr>
          <w:sz w:val="28"/>
        </w:rPr>
        <w:br/>
      </w:r>
      <w:r w:rsidRPr="000244B1">
        <w:rPr>
          <w:sz w:val="28"/>
        </w:rPr>
        <w:t xml:space="preserve">Επίσης βρείτε το άθροισμα </w:t>
      </w:r>
      <m:oMath>
        <m:r>
          <m:rPr>
            <m:sty m:val="p"/>
          </m:rPr>
          <w:rPr>
            <w:rFonts w:ascii="Cambria Math" w:hAnsi="Cambria Math"/>
            <w:sz w:val="28"/>
          </w:rPr>
          <m:t>S=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63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99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143</m:t>
            </m:r>
          </m:den>
        </m:f>
      </m:oMath>
      <w:r w:rsidR="001746E8" w:rsidRPr="000244B1">
        <w:rPr>
          <w:sz w:val="28"/>
        </w:rPr>
        <w:br/>
      </w:r>
      <w:r w:rsidRPr="000244B1">
        <w:rPr>
          <w:sz w:val="24"/>
        </w:rPr>
        <w:t>(</w:t>
      </w:r>
      <w:proofErr w:type="spellStart"/>
      <w:r w:rsidRPr="000244B1">
        <w:rPr>
          <w:sz w:val="24"/>
        </w:rPr>
        <w:t>XuIagu.Vol6</w:t>
      </w:r>
      <w:proofErr w:type="spellEnd"/>
      <w:r w:rsidRPr="000244B1">
        <w:rPr>
          <w:sz w:val="24"/>
        </w:rPr>
        <w:t xml:space="preserve">. </w:t>
      </w:r>
      <w:proofErr w:type="spellStart"/>
      <w:r w:rsidRPr="000244B1">
        <w:rPr>
          <w:sz w:val="24"/>
        </w:rPr>
        <w:t>Mathamatic</w:t>
      </w:r>
      <w:proofErr w:type="spellEnd"/>
      <w:r w:rsidRPr="000244B1">
        <w:rPr>
          <w:sz w:val="24"/>
        </w:rPr>
        <w:t xml:space="preserve"> </w:t>
      </w:r>
      <w:proofErr w:type="spellStart"/>
      <w:r w:rsidRPr="000244B1">
        <w:rPr>
          <w:sz w:val="24"/>
        </w:rPr>
        <w:t>Olympiad</w:t>
      </w:r>
      <w:proofErr w:type="spellEnd"/>
      <w:r w:rsidRPr="000244B1">
        <w:rPr>
          <w:sz w:val="24"/>
        </w:rPr>
        <w:t xml:space="preserve">  </w:t>
      </w:r>
      <w:proofErr w:type="spellStart"/>
      <w:r w:rsidRPr="000244B1">
        <w:rPr>
          <w:sz w:val="24"/>
        </w:rPr>
        <w:t>Series</w:t>
      </w:r>
      <w:proofErr w:type="spellEnd"/>
      <w:r w:rsidRPr="000244B1">
        <w:rPr>
          <w:sz w:val="24"/>
        </w:rPr>
        <w:t>)</w:t>
      </w:r>
      <w:r w:rsidR="001746E8" w:rsidRPr="000244B1">
        <w:rPr>
          <w:sz w:val="28"/>
        </w:rPr>
        <w:br/>
      </w:r>
      <w:r w:rsidR="00B216B9">
        <w:t xml:space="preserve"> </w:t>
      </w:r>
    </w:p>
    <w:p w:rsidR="000244B1" w:rsidRPr="000244B1" w:rsidRDefault="00C746B2" w:rsidP="00C746B2">
      <w:pPr>
        <w:pStyle w:val="a4"/>
        <w:numPr>
          <w:ilvl w:val="0"/>
          <w:numId w:val="1"/>
        </w:numPr>
      </w:pPr>
      <w:r w:rsidRPr="006E6304">
        <w:rPr>
          <w:sz w:val="28"/>
        </w:rPr>
        <w:t xml:space="preserve">Δίνεται ισόπλευρο τρίγωνο ΑΒΓ , σημείο Μ πάνω στην ΑΒ και σημείο Ν πάνω στην ΑΓ </w:t>
      </w:r>
      <w:r w:rsidR="006E6304" w:rsidRPr="006E6304">
        <w:rPr>
          <w:sz w:val="28"/>
        </w:rPr>
        <w:t xml:space="preserve">ώστε ΑΜ=ΝΓ </w:t>
      </w:r>
      <w:r w:rsidRPr="006E6304">
        <w:rPr>
          <w:sz w:val="28"/>
        </w:rPr>
        <w:t xml:space="preserve">α) Να δείξετε ότι </w:t>
      </w:r>
      <w:proofErr w:type="spellStart"/>
      <w:r w:rsidRPr="006E6304">
        <w:rPr>
          <w:sz w:val="28"/>
        </w:rPr>
        <w:t>γων</w:t>
      </w:r>
      <w:proofErr w:type="spellEnd"/>
      <w:r w:rsidRPr="006E6304">
        <w:rPr>
          <w:sz w:val="28"/>
        </w:rPr>
        <w:t xml:space="preserve">. ΑΜΓ= </w:t>
      </w:r>
      <w:proofErr w:type="spellStart"/>
      <w:r w:rsidRPr="006E6304">
        <w:rPr>
          <w:sz w:val="28"/>
        </w:rPr>
        <w:t>γων</w:t>
      </w:r>
      <w:proofErr w:type="spellEnd"/>
      <w:r w:rsidRPr="006E6304">
        <w:rPr>
          <w:sz w:val="28"/>
        </w:rPr>
        <w:t xml:space="preserve">. ΒΝΓ  β) Βρείτε την </w:t>
      </w:r>
      <w:proofErr w:type="spellStart"/>
      <w:r w:rsidR="00AB0E84" w:rsidRPr="006E6304">
        <w:rPr>
          <w:sz w:val="28"/>
        </w:rPr>
        <w:t>γων</w:t>
      </w:r>
      <w:proofErr w:type="spellEnd"/>
      <w:r w:rsidR="00AB0E84" w:rsidRPr="006E6304">
        <w:rPr>
          <w:sz w:val="28"/>
        </w:rPr>
        <w:t xml:space="preserve">. </w:t>
      </w:r>
      <w:r w:rsidRPr="006E6304">
        <w:rPr>
          <w:sz w:val="28"/>
        </w:rPr>
        <w:t>ΜΟΒ όπου Ο το σημείο τομής των ΜΓ, ΒΝ</w:t>
      </w:r>
    </w:p>
    <w:p w:rsidR="000244B1" w:rsidRPr="000244B1" w:rsidRDefault="000244B1" w:rsidP="00C746B2">
      <w:pPr>
        <w:pStyle w:val="a4"/>
        <w:numPr>
          <w:ilvl w:val="0"/>
          <w:numId w:val="1"/>
        </w:numPr>
      </w:pPr>
      <w:r>
        <w:rPr>
          <w:sz w:val="28"/>
        </w:rPr>
        <w:t>Ένας φυσικός αριθμός ν όταν διαιρεθεί με το 3 δίνει υπόλοιπο 1, ενώ με το 37 δίνει υ=33. Να βρεθεί το υπόλοιπο της διαίρεσης του ν με το 111.</w:t>
      </w:r>
      <w:r>
        <w:rPr>
          <w:sz w:val="28"/>
        </w:rPr>
        <w:br/>
      </w:r>
      <w:r w:rsidRPr="000244B1">
        <w:rPr>
          <w:i/>
          <w:sz w:val="28"/>
        </w:rPr>
        <w:t xml:space="preserve">(Διαιρετότητα και πρώτοι αριθμοί. Χρ. Λάμπρου-Δ. </w:t>
      </w:r>
      <w:proofErr w:type="spellStart"/>
      <w:r w:rsidRPr="000244B1">
        <w:rPr>
          <w:i/>
          <w:sz w:val="28"/>
        </w:rPr>
        <w:t>Κωσταρά</w:t>
      </w:r>
      <w:proofErr w:type="spellEnd"/>
      <w:r w:rsidRPr="000244B1">
        <w:rPr>
          <w:i/>
          <w:sz w:val="28"/>
        </w:rPr>
        <w:t>)</w:t>
      </w:r>
    </w:p>
    <w:p w:rsidR="00621AB5" w:rsidRPr="000244B1" w:rsidRDefault="000244B1" w:rsidP="00C746B2">
      <w:pPr>
        <w:pStyle w:val="a4"/>
        <w:numPr>
          <w:ilvl w:val="0"/>
          <w:numId w:val="1"/>
        </w:numPr>
        <w:ind w:left="360"/>
        <w:rPr>
          <w:rFonts w:eastAsiaTheme="minorEastAsia"/>
          <w:sz w:val="28"/>
        </w:rPr>
      </w:pPr>
      <w:r w:rsidRPr="000244B1">
        <w:rPr>
          <w:sz w:val="28"/>
        </w:rPr>
        <w:t xml:space="preserve"> Δίνονται a=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.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.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…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2007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2008</m:t>
            </m:r>
          </m:den>
        </m:f>
      </m:oMath>
      <w:r w:rsidRPr="000244B1">
        <w:rPr>
          <w:sz w:val="28"/>
        </w:rPr>
        <w:t xml:space="preserve"> και b=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.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.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…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2008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2009</m:t>
            </m:r>
          </m:den>
        </m:f>
      </m:oMath>
      <w:r w:rsidRPr="000244B1">
        <w:rPr>
          <w:sz w:val="28"/>
        </w:rPr>
        <w:t xml:space="preserve"> </w:t>
      </w:r>
      <w:r w:rsidRPr="000244B1">
        <w:rPr>
          <w:sz w:val="28"/>
        </w:rPr>
        <w:br/>
        <w:t xml:space="preserve">α) Να βρεθεί το </w:t>
      </w:r>
      <w:proofErr w:type="spellStart"/>
      <w:r w:rsidRPr="000244B1">
        <w:rPr>
          <w:sz w:val="28"/>
        </w:rPr>
        <w:t>a.b</w:t>
      </w:r>
      <w:proofErr w:type="spellEnd"/>
      <w:r w:rsidRPr="000244B1">
        <w:rPr>
          <w:sz w:val="28"/>
        </w:rPr>
        <w:br/>
        <w:t xml:space="preserve">Να δείξετε ότι </w:t>
      </w:r>
      <w:proofErr w:type="spellStart"/>
      <w:r w:rsidRPr="000244B1">
        <w:rPr>
          <w:sz w:val="28"/>
        </w:rPr>
        <w:t>a&lt;b</w:t>
      </w:r>
      <w:proofErr w:type="spellEnd"/>
      <w:r w:rsidRPr="000244B1">
        <w:rPr>
          <w:sz w:val="28"/>
        </w:rPr>
        <w:br/>
        <w:t>γ) Να υπολογισθούν τα τρία πρώτα δεκαδικά του αριθμού a</w:t>
      </w:r>
      <w:r w:rsidRPr="000244B1">
        <w:rPr>
          <w:sz w:val="28"/>
          <w:vertAlign w:val="superscript"/>
        </w:rPr>
        <w:t>2</w:t>
      </w:r>
      <w:r w:rsidRPr="000244B1">
        <w:rPr>
          <w:rFonts w:eastAsiaTheme="minorEastAsia"/>
        </w:rPr>
        <w:t xml:space="preserve"> </w:t>
      </w:r>
      <w:r w:rsidR="00C746B2" w:rsidRPr="000244B1">
        <w:br/>
      </w:r>
      <w:r w:rsidR="00C746B2" w:rsidRPr="000244B1">
        <w:br/>
      </w:r>
      <w:r w:rsidR="00621AB5" w:rsidRPr="000244B1">
        <w:rPr>
          <w:b/>
          <w:sz w:val="32"/>
        </w:rPr>
        <w:t>7</w:t>
      </w:r>
      <w:r w:rsidR="00621AB5" w:rsidRPr="000244B1">
        <w:rPr>
          <w:sz w:val="28"/>
        </w:rPr>
        <w:t xml:space="preserve">. Να βρεθούν οι θετικές ακέραιες τιμές του ν ώστε η παράσταση </w:t>
      </w:r>
      <m:oMath>
        <m:r>
          <w:rPr>
            <w:rFonts w:ascii="Cambria Math" w:hAnsi="Cambria Math"/>
            <w:sz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ν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ν+3</m:t>
            </m:r>
          </m:den>
        </m:f>
      </m:oMath>
      <w:r w:rsidR="00621AB5" w:rsidRPr="000244B1">
        <w:rPr>
          <w:rFonts w:eastAsiaTheme="minorEastAsia"/>
          <w:sz w:val="28"/>
        </w:rPr>
        <w:t xml:space="preserve"> να είναι ακέραια</w:t>
      </w:r>
    </w:p>
    <w:p w:rsidR="00621AB5" w:rsidRPr="00A619FD" w:rsidRDefault="00621AB5" w:rsidP="00C746B2">
      <w:pPr>
        <w:ind w:left="360"/>
        <w:rPr>
          <w:sz w:val="28"/>
        </w:rPr>
      </w:pPr>
      <w:r w:rsidRPr="006E6304">
        <w:rPr>
          <w:rFonts w:eastAsiaTheme="minorEastAsia"/>
          <w:b/>
          <w:sz w:val="28"/>
        </w:rPr>
        <w:lastRenderedPageBreak/>
        <w:t>8</w:t>
      </w:r>
      <w:r w:rsidRPr="00A619FD">
        <w:rPr>
          <w:rFonts w:eastAsiaTheme="minorEastAsia"/>
          <w:sz w:val="28"/>
        </w:rPr>
        <w:t>. Σε ένα κυκλικό διάγραμμα οι γωνίες του είναι 90</w:t>
      </w:r>
      <w:r w:rsidRPr="00A619FD">
        <w:rPr>
          <w:rFonts w:eastAsiaTheme="minorEastAsia"/>
          <w:sz w:val="28"/>
          <w:vertAlign w:val="superscript"/>
        </w:rPr>
        <w:t>ο</w:t>
      </w:r>
      <w:r w:rsidRPr="00A619FD">
        <w:rPr>
          <w:rFonts w:eastAsiaTheme="minorEastAsia"/>
          <w:sz w:val="28"/>
        </w:rPr>
        <w:t xml:space="preserve"> , 45</w:t>
      </w:r>
      <w:r w:rsidRPr="00A619FD">
        <w:rPr>
          <w:rFonts w:eastAsiaTheme="minorEastAsia"/>
          <w:sz w:val="28"/>
          <w:vertAlign w:val="superscript"/>
        </w:rPr>
        <w:t>ο</w:t>
      </w:r>
      <w:r w:rsidRPr="00A619FD">
        <w:rPr>
          <w:rFonts w:eastAsiaTheme="minorEastAsia"/>
          <w:sz w:val="28"/>
        </w:rPr>
        <w:t xml:space="preserve"> ,</w:t>
      </w:r>
      <w:r w:rsidRPr="00A619FD">
        <w:rPr>
          <w:rFonts w:eastAsiaTheme="minorEastAsia"/>
          <w:sz w:val="28"/>
          <w:lang w:val="en-US"/>
        </w:rPr>
        <w:t>x</w:t>
      </w:r>
      <w:r w:rsidRPr="00A619FD">
        <w:rPr>
          <w:rFonts w:eastAsiaTheme="minorEastAsia"/>
          <w:sz w:val="28"/>
          <w:vertAlign w:val="superscript"/>
        </w:rPr>
        <w:t>ο</w:t>
      </w:r>
      <w:r w:rsidRPr="00A619FD">
        <w:rPr>
          <w:rFonts w:eastAsiaTheme="minorEastAsia"/>
          <w:sz w:val="28"/>
        </w:rPr>
        <w:t xml:space="preserve"> και 90</w:t>
      </w:r>
      <w:r w:rsidRPr="00A619FD">
        <w:rPr>
          <w:rFonts w:eastAsiaTheme="minorEastAsia"/>
          <w:sz w:val="28"/>
          <w:vertAlign w:val="superscript"/>
        </w:rPr>
        <w:t>ο</w:t>
      </w:r>
      <w:r w:rsidRPr="00A619FD">
        <w:rPr>
          <w:rFonts w:eastAsiaTheme="minorEastAsia"/>
          <w:sz w:val="28"/>
        </w:rPr>
        <w:t xml:space="preserve"> </w:t>
      </w:r>
      <w:r w:rsidR="00857174" w:rsidRPr="00A619FD">
        <w:rPr>
          <w:rFonts w:eastAsiaTheme="minorEastAsia"/>
          <w:sz w:val="28"/>
        </w:rPr>
        <w:t>ενώ οι αντίστοιχες τιμές είναι 1, 2, 4 , 8  α) Βρείτε το χ και να κάνετε πίνακα με σχ. Συχνότητες (κατανομή) β) Βρείτε τη μέση τιμή γ) Αν 18 παρατηρήσεις έχουν τιμή τουλάχιστον 8 τότε βρείτε το πλήθος των παρατηρήσεων.</w:t>
      </w:r>
    </w:p>
    <w:p w:rsidR="00857174" w:rsidRDefault="00857174" w:rsidP="00C746B2">
      <w:pPr>
        <w:ind w:left="360"/>
        <w:rPr>
          <w:rFonts w:eastAsiaTheme="minorEastAsia"/>
          <w:sz w:val="28"/>
        </w:rPr>
      </w:pPr>
      <w:r w:rsidRPr="006E6304">
        <w:rPr>
          <w:b/>
          <w:sz w:val="28"/>
        </w:rPr>
        <w:t>9</w:t>
      </w:r>
      <w:r w:rsidRPr="00A619FD">
        <w:rPr>
          <w:sz w:val="28"/>
        </w:rPr>
        <w:t xml:space="preserve">. Να υπολογίσετε την παράσταση </w:t>
      </w:r>
      <w:r w:rsidRPr="00A619FD">
        <w:rPr>
          <w:sz w:val="28"/>
        </w:rPr>
        <w:br/>
      </w: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9999999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8888888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 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1111111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rad>
        </m:oMath>
      </m:oMathPara>
    </w:p>
    <w:p w:rsidR="00A619FD" w:rsidRDefault="00A619FD" w:rsidP="00C746B2">
      <w:pPr>
        <w:ind w:left="360"/>
        <w:rPr>
          <w:rFonts w:eastAsiaTheme="minorEastAsia"/>
          <w:sz w:val="28"/>
        </w:rPr>
      </w:pPr>
    </w:p>
    <w:p w:rsidR="00A619FD" w:rsidRPr="00AB0E84" w:rsidRDefault="00A619FD" w:rsidP="00C746B2">
      <w:pPr>
        <w:ind w:left="360"/>
        <w:rPr>
          <w:rFonts w:eastAsiaTheme="minorEastAsia"/>
          <w:sz w:val="28"/>
        </w:rPr>
      </w:pPr>
      <w:r w:rsidRPr="006E6304">
        <w:rPr>
          <w:rFonts w:eastAsiaTheme="minorEastAsia"/>
          <w:b/>
          <w:sz w:val="28"/>
        </w:rPr>
        <w:t>10</w:t>
      </w:r>
      <w:r>
        <w:rPr>
          <w:rFonts w:eastAsiaTheme="minorEastAsia"/>
          <w:sz w:val="28"/>
        </w:rPr>
        <w:t xml:space="preserve">. Σε τρίγωνο ΑΒΓ η διχοτόμος της Α, το ύψος από την Β στην ΑΓ και η </w:t>
      </w:r>
      <w:proofErr w:type="spellStart"/>
      <w:r>
        <w:rPr>
          <w:rFonts w:eastAsiaTheme="minorEastAsia"/>
          <w:sz w:val="28"/>
        </w:rPr>
        <w:t>μεσοκάθετος</w:t>
      </w:r>
      <w:proofErr w:type="spellEnd"/>
      <w:r>
        <w:rPr>
          <w:rFonts w:eastAsiaTheme="minorEastAsia"/>
          <w:sz w:val="28"/>
        </w:rPr>
        <w:t xml:space="preserve"> της ΑΒ τέμνονται στο Κ. Να βρεθεί η γωνία Α.</w:t>
      </w:r>
    </w:p>
    <w:p w:rsidR="00761447" w:rsidRDefault="00761447" w:rsidP="00C746B2">
      <w:pPr>
        <w:ind w:left="360"/>
        <w:rPr>
          <w:sz w:val="28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5741088" cy="1182313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50" cy="118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85" w:rsidRDefault="00761447" w:rsidP="00C746B2">
      <w:pPr>
        <w:ind w:left="360"/>
        <w:rPr>
          <w:sz w:val="28"/>
        </w:rPr>
      </w:pPr>
      <w:r w:rsidRPr="006E6304">
        <w:rPr>
          <w:b/>
          <w:sz w:val="28"/>
        </w:rPr>
        <w:t>12</w:t>
      </w:r>
      <w:r>
        <w:rPr>
          <w:sz w:val="28"/>
        </w:rPr>
        <w:t xml:space="preserve"> </w:t>
      </w:r>
      <w:r w:rsidR="008A252C">
        <w:rPr>
          <w:sz w:val="28"/>
        </w:rPr>
        <w:t>Ν</w:t>
      </w:r>
      <w:r>
        <w:rPr>
          <w:sz w:val="28"/>
        </w:rPr>
        <w:t xml:space="preserve">α υπολογιστεί </w:t>
      </w:r>
    </w:p>
    <w:p w:rsidR="00021285" w:rsidRPr="00021285" w:rsidRDefault="00761447" w:rsidP="00021285">
      <w:pPr>
        <w:rPr>
          <w:rFonts w:ascii="Cambria Math" w:eastAsiaTheme="minorEastAsia" w:hAnsi="Cambria Math"/>
          <w:sz w:val="12"/>
        </w:rPr>
      </w:pPr>
      <w:r>
        <w:rPr>
          <w:rFonts w:ascii="Cambria Math" w:hAnsi="Cambria Math"/>
          <w:sz w:val="28"/>
        </w:rPr>
        <w:br/>
      </w:r>
      <m:oMath>
        <m:r>
          <w:rPr>
            <w:rFonts w:ascii="Cambria Math" w:hAnsi="Cambria Math"/>
            <w:sz w:val="24"/>
          </w:rPr>
          <m:t>Α=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2+…</m:t>
                        </m:r>
                      </m:e>
                    </m:rad>
                  </m:e>
                </m:rad>
              </m:e>
            </m:rad>
          </m:e>
        </m:rad>
      </m:oMath>
      <w:r w:rsidR="006E6304">
        <w:rPr>
          <w:rFonts w:ascii="Cambria Math" w:eastAsiaTheme="minorEastAsia" w:hAnsi="Cambria Math"/>
          <w:sz w:val="24"/>
        </w:rPr>
        <w:t xml:space="preserve">  ,  </w:t>
      </w:r>
      <m:oMath>
        <m:r>
          <w:rPr>
            <w:rFonts w:ascii="Cambria Math" w:hAnsi="Cambria Math"/>
            <w:sz w:val="24"/>
          </w:rPr>
          <m:t>Β=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1+…</m:t>
                        </m:r>
                      </m:e>
                    </m:rad>
                  </m:e>
                </m:rad>
              </m:e>
            </m:rad>
          </m:e>
        </m:rad>
      </m:oMath>
      <w:r w:rsidR="001D4399">
        <w:rPr>
          <w:rFonts w:ascii="Cambria Math" w:eastAsiaTheme="minorEastAsia" w:hAnsi="Cambria Math"/>
          <w:sz w:val="24"/>
        </w:rPr>
        <w:t xml:space="preserve">   </w:t>
      </w:r>
      <w:r w:rsidR="001D4399" w:rsidRPr="001D4399">
        <w:rPr>
          <w:rFonts w:ascii="Cambria Math" w:eastAsiaTheme="minorEastAsia" w:hAnsi="Cambria Math"/>
          <w:sz w:val="12"/>
        </w:rPr>
        <w:t>(είναι ο χρυσός αριθμός φ)</w:t>
      </w:r>
    </w:p>
    <w:p w:rsidR="000244B1" w:rsidRPr="00021285" w:rsidRDefault="000244B1" w:rsidP="00C746B2">
      <w:pPr>
        <w:ind w:left="360"/>
        <w:rPr>
          <w:sz w:val="14"/>
        </w:rPr>
      </w:pPr>
    </w:p>
    <w:p w:rsidR="000244B1" w:rsidRPr="00021285" w:rsidRDefault="00021285" w:rsidP="00C746B2">
      <w:pPr>
        <w:ind w:left="360"/>
        <w:rPr>
          <w:sz w:val="28"/>
        </w:rPr>
      </w:pPr>
      <w:r w:rsidRPr="00021285">
        <w:rPr>
          <w:b/>
          <w:sz w:val="28"/>
        </w:rPr>
        <w:t>13</w:t>
      </w:r>
      <w:r>
        <w:rPr>
          <w:sz w:val="28"/>
        </w:rPr>
        <w:t xml:space="preserve">. </w:t>
      </w:r>
      <w:r w:rsidR="000244B1" w:rsidRPr="00021285">
        <w:rPr>
          <w:sz w:val="28"/>
        </w:rPr>
        <w:t xml:space="preserve">Για να μαζέψει λίγα χρήματα ένας σύλλογος </w:t>
      </w:r>
      <w:r w:rsidRPr="00021285">
        <w:rPr>
          <w:sz w:val="28"/>
        </w:rPr>
        <w:t>αγόρασε 100 βασιλόπιττες προς 3 Ευρώ την κάθε μία. Δημιούργησε 67 πακέτα που περιέχουν 1, 2, 3 βασιλόπιττες και τα πούλησε όλα με τιμή 3, 9, 13 Ευρώ αντίστοιχα. Να βρείτε το κέρδος του συλλόγου</w:t>
      </w:r>
    </w:p>
    <w:p w:rsidR="00621AB5" w:rsidRDefault="00621AB5" w:rsidP="00C746B2">
      <w:pPr>
        <w:ind w:left="360"/>
      </w:pPr>
    </w:p>
    <w:p w:rsidR="00496115" w:rsidRDefault="00496115" w:rsidP="00C746B2">
      <w:pPr>
        <w:ind w:left="360"/>
      </w:pPr>
    </w:p>
    <w:p w:rsidR="00496115" w:rsidRDefault="00496115" w:rsidP="00C746B2">
      <w:pPr>
        <w:ind w:left="360"/>
      </w:pPr>
    </w:p>
    <w:p w:rsidR="00496115" w:rsidRDefault="004C66D3" w:rsidP="004C66D3">
      <w:pPr>
        <w:ind w:left="360"/>
        <w:jc w:val="center"/>
      </w:pPr>
      <w:r>
        <w:t>Απαντήσεις- υποδείξεις</w:t>
      </w:r>
    </w:p>
    <w:p w:rsidR="00496115" w:rsidRDefault="004C66D3" w:rsidP="004C66D3">
      <w:pPr>
        <w:pStyle w:val="a4"/>
        <w:numPr>
          <w:ilvl w:val="0"/>
          <w:numId w:val="2"/>
        </w:numPr>
      </w:pPr>
      <w:r>
        <w:t xml:space="preserve">Από την ισότητα </w:t>
      </w:r>
      <w:proofErr w:type="spellStart"/>
      <w:r>
        <w:t>γων</w:t>
      </w:r>
      <w:proofErr w:type="spellEnd"/>
      <w:r>
        <w:t>(ΝΑΜ)=80</w:t>
      </w:r>
      <w:r w:rsidRPr="004C66D3">
        <w:rPr>
          <w:vertAlign w:val="superscript"/>
        </w:rPr>
        <w:t>ο</w:t>
      </w:r>
      <w:r>
        <w:t xml:space="preserve"> οπότε </w:t>
      </w:r>
      <w:proofErr w:type="spellStart"/>
      <w:r>
        <w:t>γων</w:t>
      </w:r>
      <w:proofErr w:type="spellEnd"/>
      <w:r>
        <w:t>(ΝΑΒ)=60</w:t>
      </w:r>
      <w:r w:rsidRPr="004C66D3">
        <w:rPr>
          <w:vertAlign w:val="superscript"/>
        </w:rPr>
        <w:t>ο</w:t>
      </w:r>
      <w:r>
        <w:t xml:space="preserve"> , τότε το ισοσκελές ΒΑΝ είναι ισόπλευρο. </w:t>
      </w:r>
      <w:proofErr w:type="spellStart"/>
      <w:r>
        <w:t>γων</w:t>
      </w:r>
      <w:proofErr w:type="spellEnd"/>
      <w:r>
        <w:t>(ΒΜΓ)=180</w:t>
      </w:r>
      <w:r w:rsidRPr="004C66D3">
        <w:rPr>
          <w:vertAlign w:val="superscript"/>
        </w:rPr>
        <w:t>ο</w:t>
      </w:r>
      <w:r>
        <w:t xml:space="preserve"> –</w:t>
      </w:r>
      <w:r w:rsidRPr="004C66D3">
        <w:t xml:space="preserve"> </w:t>
      </w:r>
      <w:proofErr w:type="spellStart"/>
      <w:r>
        <w:t>γων</w:t>
      </w:r>
      <w:proofErr w:type="spellEnd"/>
      <w:r>
        <w:t>(Μ2)-</w:t>
      </w:r>
      <w:r w:rsidRPr="004C66D3">
        <w:t xml:space="preserve"> </w:t>
      </w:r>
      <w:proofErr w:type="spellStart"/>
      <w:r>
        <w:t>γων</w:t>
      </w:r>
      <w:proofErr w:type="spellEnd"/>
      <w:r>
        <w:t>(Μ1)=180</w:t>
      </w:r>
      <w:r w:rsidRPr="004C66D3">
        <w:rPr>
          <w:vertAlign w:val="superscript"/>
        </w:rPr>
        <w:t>ο</w:t>
      </w:r>
      <w:r>
        <w:t xml:space="preserve"> - </w:t>
      </w:r>
      <w:proofErr w:type="spellStart"/>
      <w:r>
        <w:t>γων</w:t>
      </w:r>
      <w:proofErr w:type="spellEnd"/>
      <w:r>
        <w:t>(Μ2)-80</w:t>
      </w:r>
      <w:r w:rsidRPr="004C66D3">
        <w:rPr>
          <w:vertAlign w:val="superscript"/>
        </w:rPr>
        <w:t>ο</w:t>
      </w:r>
      <w:r>
        <w:t xml:space="preserve"> </w:t>
      </w:r>
      <w:r>
        <w:br/>
      </w:r>
      <w:proofErr w:type="spellStart"/>
      <w:r>
        <w:t>γων</w:t>
      </w:r>
      <w:proofErr w:type="spellEnd"/>
      <w:r>
        <w:t>(Μ2)+</w:t>
      </w:r>
      <w:r w:rsidRPr="004C66D3">
        <w:t xml:space="preserve"> </w:t>
      </w:r>
      <w:proofErr w:type="spellStart"/>
      <w:r>
        <w:t>γων</w:t>
      </w:r>
      <w:proofErr w:type="spellEnd"/>
      <w:r>
        <w:t>(Μ2)+40</w:t>
      </w:r>
      <w:r w:rsidRPr="004C66D3">
        <w:rPr>
          <w:vertAlign w:val="superscript"/>
        </w:rPr>
        <w:t>ο</w:t>
      </w:r>
      <w:r>
        <w:t xml:space="preserve"> =180</w:t>
      </w:r>
      <w:r w:rsidRPr="004C66D3">
        <w:rPr>
          <w:vertAlign w:val="superscript"/>
        </w:rPr>
        <w:t>ο</w:t>
      </w:r>
      <w:r>
        <w:t xml:space="preserve">  κλπ.</w:t>
      </w:r>
    </w:p>
    <w:p w:rsidR="0058752A" w:rsidRDefault="0058752A" w:rsidP="0058752A"/>
    <w:p w:rsidR="0058752A" w:rsidRDefault="0058752A" w:rsidP="0058752A"/>
    <w:p w:rsidR="0058752A" w:rsidRDefault="0058752A" w:rsidP="0058752A"/>
    <w:p w:rsidR="0058752A" w:rsidRPr="00AB0E84" w:rsidRDefault="0058752A" w:rsidP="0058752A"/>
    <w:p w:rsidR="0058752A" w:rsidRDefault="0058752A" w:rsidP="0058752A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-26035</wp:posOffset>
            </wp:positionV>
            <wp:extent cx="2100580" cy="1595755"/>
            <wp:effectExtent l="19050" t="0" r="0" b="0"/>
            <wp:wrapTight wrapText="bothSides">
              <wp:wrapPolygon edited="0">
                <wp:start x="-196" y="0"/>
                <wp:lineTo x="-196" y="21402"/>
                <wp:lineTo x="21548" y="21402"/>
                <wp:lineTo x="21548" y="0"/>
                <wp:lineTo x="-196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E84" w:rsidRPr="0058752A">
        <w:t xml:space="preserve">4. </w:t>
      </w:r>
      <w:r>
        <w:t xml:space="preserve">             </w:t>
      </w:r>
      <w:r w:rsidR="00AB0E84">
        <w:t xml:space="preserve">α) από την ισότητα των </w:t>
      </w:r>
      <w:proofErr w:type="spellStart"/>
      <w:r w:rsidR="00AB0E84">
        <w:t>τρ</w:t>
      </w:r>
      <w:proofErr w:type="spellEnd"/>
      <w:r w:rsidR="00AB0E84">
        <w:t>. ΑΜΓ,ΒΝΓ</w:t>
      </w:r>
    </w:p>
    <w:p w:rsidR="001D4399" w:rsidRDefault="0058752A" w:rsidP="0058752A">
      <w:r>
        <w:t>β)ΜΟΒ=ΝΟΓ=</w:t>
      </w:r>
      <w:r>
        <w:br/>
        <w:t>18Ο</w:t>
      </w:r>
      <w:r w:rsidRPr="0058752A">
        <w:rPr>
          <w:vertAlign w:val="superscript"/>
        </w:rPr>
        <w:t>0</w:t>
      </w:r>
      <w:r>
        <w:t xml:space="preserve"> –ΟΝΓ-ΝΓΟ=</w:t>
      </w:r>
      <w:r w:rsidRPr="0058752A">
        <w:t xml:space="preserve"> </w:t>
      </w:r>
      <w:r>
        <w:t>18Ο</w:t>
      </w:r>
      <w:r w:rsidRPr="0058752A">
        <w:rPr>
          <w:vertAlign w:val="superscript"/>
        </w:rPr>
        <w:t>0</w:t>
      </w:r>
      <w:r>
        <w:t xml:space="preserve"> –ΟΝΓ-(18Ο</w:t>
      </w:r>
      <w:r w:rsidRPr="0058752A">
        <w:rPr>
          <w:vertAlign w:val="superscript"/>
        </w:rPr>
        <w:t>0</w:t>
      </w:r>
      <w:r>
        <w:t xml:space="preserve"> –Α-ΑΜΟ)=60</w:t>
      </w:r>
      <w:r w:rsidRPr="0058752A">
        <w:rPr>
          <w:vertAlign w:val="superscript"/>
        </w:rPr>
        <w:t>ο</w:t>
      </w:r>
      <w:r>
        <w:t xml:space="preserve"> </w:t>
      </w:r>
      <w:r>
        <w:br/>
      </w:r>
    </w:p>
    <w:p w:rsidR="00E020CA" w:rsidRDefault="00E020CA" w:rsidP="0058752A"/>
    <w:p w:rsidR="00E020CA" w:rsidRDefault="00E020CA" w:rsidP="0058752A"/>
    <w:p w:rsidR="003F0CBA" w:rsidRDefault="003F0CBA" w:rsidP="003F0CBA">
      <w:pPr>
        <w:pStyle w:val="a4"/>
        <w:numPr>
          <w:ilvl w:val="0"/>
          <w:numId w:val="3"/>
        </w:numPr>
      </w:pPr>
      <w:r>
        <w:t xml:space="preserve"> </w:t>
      </w:r>
      <w:proofErr w:type="spellStart"/>
      <w:r>
        <w:rPr>
          <w:lang w:val="en-US"/>
        </w:rPr>
        <w:t>a</w:t>
      </w:r>
      <w:r w:rsidRPr="003F0CBA">
        <w:rPr>
          <w:lang w:val="en-US"/>
        </w:rPr>
        <w:t>b</w:t>
      </w:r>
      <w:proofErr w:type="spellEnd"/>
      <w:r w:rsidRPr="003F0CBA"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2009</m:t>
            </m:r>
          </m:den>
        </m:f>
      </m:oMath>
      <w:r>
        <w:rPr>
          <w:rFonts w:eastAsiaTheme="minorEastAsia"/>
          <w:sz w:val="28"/>
        </w:rPr>
        <w:t xml:space="preserve">  </w:t>
      </w:r>
      <w:r>
        <w:rPr>
          <w:rFonts w:eastAsiaTheme="minorEastAsia"/>
          <w:sz w:val="28"/>
        </w:rPr>
        <w:br/>
        <w:t xml:space="preserve">Εύκολα δείχνουμε ότι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&lt;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n+1</m:t>
            </m:r>
          </m:den>
        </m:f>
      </m:oMath>
      <w:r w:rsidRPr="003F0CB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και βάσει αυτού οι αντίστοιχοι όροι του </w:t>
      </w:r>
      <w:r>
        <w:rPr>
          <w:rFonts w:eastAsiaTheme="minorEastAsia"/>
          <w:sz w:val="28"/>
          <w:lang w:val="en-US"/>
        </w:rPr>
        <w:t>a</w:t>
      </w:r>
      <w:r w:rsidRPr="003F0CB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είναι μικρότεροι του </w:t>
      </w:r>
      <w:r>
        <w:rPr>
          <w:rFonts w:eastAsiaTheme="minorEastAsia"/>
          <w:sz w:val="28"/>
          <w:lang w:val="en-US"/>
        </w:rPr>
        <w:t>b</w:t>
      </w:r>
      <w:r w:rsidRPr="003F0CBA">
        <w:rPr>
          <w:rFonts w:eastAsiaTheme="minorEastAsia"/>
          <w:sz w:val="28"/>
        </w:rPr>
        <w:t xml:space="preserve">. </w:t>
      </w:r>
      <w:r>
        <w:rPr>
          <w:rFonts w:eastAsiaTheme="minorEastAsia"/>
          <w:sz w:val="28"/>
        </w:rPr>
        <w:t>Κατασκευάζουμε τα γινόμενα</w:t>
      </w:r>
      <w:r>
        <w:rPr>
          <w:rFonts w:eastAsiaTheme="minorEastAsia"/>
          <w:sz w:val="28"/>
        </w:rPr>
        <w:br/>
      </w:r>
      <w:r>
        <w:rPr>
          <w:rFonts w:eastAsiaTheme="minorEastAsia"/>
          <w:sz w:val="28"/>
          <w:lang w:val="en-US"/>
        </w:rPr>
        <w:t>a</w:t>
      </w:r>
      <w:r w:rsidRPr="003F0CBA">
        <w:rPr>
          <w:rFonts w:eastAsiaTheme="minorEastAsia"/>
          <w:sz w:val="28"/>
        </w:rPr>
        <w:t>&lt;</w:t>
      </w:r>
      <w:r>
        <w:rPr>
          <w:rFonts w:eastAsiaTheme="minorEastAsia"/>
          <w:sz w:val="28"/>
          <w:lang w:val="en-US"/>
        </w:rPr>
        <w:t>b</w:t>
      </w:r>
      <w:r>
        <w:rPr>
          <w:rFonts w:eastAsiaTheme="minorEastAsia"/>
          <w:sz w:val="28"/>
        </w:rPr>
        <w:t xml:space="preserve"> τότε </w:t>
      </w:r>
      <w:r>
        <w:rPr>
          <w:rFonts w:eastAsiaTheme="minorEastAsia"/>
          <w:sz w:val="28"/>
          <w:lang w:val="en-US"/>
        </w:rPr>
        <w:t>a</w:t>
      </w:r>
      <w:r w:rsidRPr="003F0CBA">
        <w:rPr>
          <w:rFonts w:eastAsiaTheme="minorEastAsia"/>
          <w:sz w:val="28"/>
          <w:vertAlign w:val="superscript"/>
        </w:rPr>
        <w:t>2</w:t>
      </w:r>
      <w:r>
        <w:rPr>
          <w:rFonts w:eastAsiaTheme="minorEastAsia"/>
          <w:sz w:val="28"/>
        </w:rPr>
        <w:t>&lt;</w:t>
      </w:r>
      <w:proofErr w:type="spellStart"/>
      <w:r>
        <w:rPr>
          <w:rFonts w:eastAsiaTheme="minorEastAsia"/>
          <w:sz w:val="28"/>
          <w:lang w:val="en-US"/>
        </w:rPr>
        <w:t>ab</w:t>
      </w:r>
      <w:proofErr w:type="spellEnd"/>
      <w:r w:rsidRPr="003F0CBA">
        <w:rPr>
          <w:rFonts w:eastAsiaTheme="minorEastAsia"/>
          <w:sz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2009</m:t>
            </m:r>
          </m:den>
        </m:f>
      </m:oMath>
      <w:r w:rsidRPr="003F0CBA">
        <w:rPr>
          <w:rFonts w:eastAsiaTheme="minorEastAsia"/>
          <w:sz w:val="28"/>
        </w:rPr>
        <w:t xml:space="preserve">=0,00049 </w:t>
      </w:r>
      <w:r>
        <w:rPr>
          <w:rFonts w:eastAsiaTheme="minorEastAsia"/>
          <w:sz w:val="28"/>
        </w:rPr>
        <w:t xml:space="preserve">κλπ. </w:t>
      </w:r>
    </w:p>
    <w:p w:rsidR="003F0CBA" w:rsidRDefault="003F0CBA" w:rsidP="0058752A"/>
    <w:p w:rsidR="00E020CA" w:rsidRDefault="003F0CBA" w:rsidP="0058752A">
      <w:r>
        <w:t xml:space="preserve">7     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ν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ν+3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ν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-9+9</m:t>
            </m:r>
          </m:num>
          <m:den>
            <m:r>
              <w:rPr>
                <w:rFonts w:ascii="Cambria Math" w:hAnsi="Cambria Math"/>
                <w:sz w:val="28"/>
              </w:rPr>
              <m:t>ν+3</m:t>
            </m:r>
          </m:den>
        </m:f>
        <m:r>
          <w:rPr>
            <w:rFonts w:ascii="Cambria Math" w:hAnsi="Cambria Math"/>
            <w:sz w:val="28"/>
          </w:rPr>
          <m:t>=ν-3+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ν+3</m:t>
            </m:r>
          </m:den>
        </m:f>
      </m:oMath>
      <w:r>
        <w:rPr>
          <w:rFonts w:eastAsiaTheme="minorEastAsia"/>
          <w:sz w:val="28"/>
        </w:rPr>
        <w:t xml:space="preserve"> πρέπει το ν+3 να διαιρεί το 9 </w:t>
      </w:r>
    </w:p>
    <w:p w:rsidR="003F0CBA" w:rsidRDefault="003F0CBA" w:rsidP="0058752A">
      <w:r>
        <w:rPr>
          <w:rFonts w:eastAsiaTheme="minorEastAsia"/>
        </w:rPr>
        <w:t>ν+3</w:t>
      </w:r>
      <w:r w:rsidRPr="004B4EA0">
        <w:rPr>
          <w:rFonts w:eastAsiaTheme="minorEastAsia"/>
        </w:rPr>
        <w:t>=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 xml:space="preserve">1 ή </w:t>
      </w:r>
      <w:r>
        <w:rPr>
          <w:rFonts w:eastAsiaTheme="minorEastAsia" w:cstheme="minorHAnsi"/>
        </w:rPr>
        <w:t>±3 ή ±9  κλπ</w:t>
      </w:r>
    </w:p>
    <w:p w:rsidR="003F0CBA" w:rsidRDefault="003F0CBA" w:rsidP="0058752A"/>
    <w:p w:rsidR="00E020CA" w:rsidRDefault="00E020CA" w:rsidP="0058752A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190500</wp:posOffset>
            </wp:positionV>
            <wp:extent cx="2863850" cy="2323465"/>
            <wp:effectExtent l="19050" t="0" r="0" b="0"/>
            <wp:wrapTight wrapText="bothSides">
              <wp:wrapPolygon edited="0">
                <wp:start x="-144" y="0"/>
                <wp:lineTo x="-144" y="21429"/>
                <wp:lineTo x="21552" y="21429"/>
                <wp:lineTo x="21552" y="0"/>
                <wp:lineTo x="-144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0CA" w:rsidRDefault="00E020CA" w:rsidP="0058752A">
      <w:r>
        <w:t xml:space="preserve">10.   ΚΔ=ΚΖ από την ισότητα των </w:t>
      </w:r>
      <w:proofErr w:type="spellStart"/>
      <w:r>
        <w:t>ορθ.ΖΑΚ</w:t>
      </w:r>
      <w:proofErr w:type="spellEnd"/>
      <w:r>
        <w:t>, ΚΑΔ, οπότε ΔΑ=ΑΖ=ΖΒ</w:t>
      </w:r>
      <w:r>
        <w:br/>
      </w:r>
      <w:r>
        <w:br/>
        <w:t>δηλαδή ΔΑ=ΑΒ/2 οπότε ΔΒΑ=30</w:t>
      </w:r>
      <w:r w:rsidRPr="00E020CA">
        <w:rPr>
          <w:vertAlign w:val="superscript"/>
        </w:rPr>
        <w:t>ο</w:t>
      </w:r>
      <w:r>
        <w:t xml:space="preserve"> </w:t>
      </w:r>
      <w:r>
        <w:br/>
      </w:r>
      <w:r>
        <w:br/>
        <w:t>άρα Α=60</w:t>
      </w:r>
      <w:r w:rsidRPr="00E020CA">
        <w:rPr>
          <w:vertAlign w:val="superscript"/>
        </w:rPr>
        <w:t>ο</w:t>
      </w:r>
    </w:p>
    <w:p w:rsidR="005F1CC3" w:rsidRDefault="005F1CC3" w:rsidP="0058752A"/>
    <w:p w:rsidR="005F1CC3" w:rsidRDefault="005F1CC3" w:rsidP="0058752A"/>
    <w:p w:rsidR="005F1CC3" w:rsidRDefault="005F1CC3" w:rsidP="0058752A"/>
    <w:p w:rsidR="005F1CC3" w:rsidRDefault="005F1CC3" w:rsidP="0058752A"/>
    <w:p w:rsidR="004B4EA0" w:rsidRDefault="004B4EA0" w:rsidP="0058752A"/>
    <w:p w:rsidR="004B4EA0" w:rsidRPr="004B4EA0" w:rsidRDefault="004B4EA0" w:rsidP="0058752A">
      <w:r w:rsidRPr="004B4EA0">
        <w:t xml:space="preserve">11. </w:t>
      </w:r>
      <w:proofErr w:type="spellStart"/>
      <w:proofErr w:type="gramStart"/>
      <w:r>
        <w:rPr>
          <w:lang w:val="en-US"/>
        </w:rPr>
        <w:t>xy</w:t>
      </w:r>
      <w:proofErr w:type="spellEnd"/>
      <w:r w:rsidRPr="004B4EA0">
        <w:t>=</w:t>
      </w:r>
      <w:proofErr w:type="gramEnd"/>
      <w:r w:rsidRPr="004B4EA0">
        <w:t>2</w:t>
      </w:r>
      <w:r>
        <w:rPr>
          <w:lang w:val="en-US"/>
        </w:rPr>
        <w:t>x</w:t>
      </w:r>
      <w:r w:rsidRPr="004B4EA0">
        <w:t>+2</w:t>
      </w:r>
      <w:r>
        <w:rPr>
          <w:lang w:val="en-US"/>
        </w:rPr>
        <w:t>y</w:t>
      </w:r>
      <w:r w:rsidRPr="004B4EA0">
        <w:t xml:space="preserve">, </w:t>
      </w:r>
      <w:r>
        <w:rPr>
          <w:lang w:val="en-US"/>
        </w:rPr>
        <w:t>y</w:t>
      </w:r>
      <w:r w:rsidRPr="004B4EA0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+4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=2+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den>
        </m:f>
      </m:oMath>
      <w:r w:rsidRPr="004B4EA0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επειδή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φυσικός πρέπει το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-2 να διαιρεί το 4 </w:t>
      </w:r>
      <w:r>
        <w:rPr>
          <w:rFonts w:eastAsiaTheme="minorEastAsia"/>
        </w:rPr>
        <w:br/>
        <w:t xml:space="preserve">δηλαδή </w:t>
      </w:r>
      <w:r w:rsidRPr="004B4EA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 w:rsidRPr="004B4EA0">
        <w:rPr>
          <w:rFonts w:eastAsiaTheme="minorEastAsia"/>
        </w:rPr>
        <w:t>-2=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 xml:space="preserve">1 ή </w:t>
      </w:r>
      <w:r>
        <w:rPr>
          <w:rFonts w:eastAsiaTheme="minorEastAsia" w:cstheme="minorHAnsi"/>
        </w:rPr>
        <w:t>±2 ή ±4  κλπ.</w:t>
      </w:r>
    </w:p>
    <w:p w:rsidR="005F1CC3" w:rsidRDefault="005F1CC3" w:rsidP="0058752A">
      <w:r>
        <w:t xml:space="preserve">13. </w:t>
      </w:r>
      <w:r>
        <w:rPr>
          <w:lang w:val="en-US"/>
        </w:rPr>
        <w:t>x</w:t>
      </w:r>
      <w:r w:rsidRPr="005F1CC3">
        <w:t>+</w:t>
      </w:r>
      <w:r>
        <w:rPr>
          <w:lang w:val="en-US"/>
        </w:rPr>
        <w:t>y</w:t>
      </w:r>
      <w:r w:rsidRPr="005F1CC3">
        <w:t>+</w:t>
      </w:r>
      <w:r>
        <w:rPr>
          <w:lang w:val="en-US"/>
        </w:rPr>
        <w:t>z</w:t>
      </w:r>
      <w:r w:rsidRPr="005F1CC3">
        <w:t xml:space="preserve">=67, </w:t>
      </w:r>
      <w:r>
        <w:rPr>
          <w:lang w:val="en-US"/>
        </w:rPr>
        <w:t>x</w:t>
      </w:r>
      <w:r w:rsidRPr="005F1CC3">
        <w:t>+</w:t>
      </w:r>
      <w:r>
        <w:t>2</w:t>
      </w:r>
      <w:r>
        <w:rPr>
          <w:lang w:val="en-US"/>
        </w:rPr>
        <w:t>y</w:t>
      </w:r>
      <w:r w:rsidRPr="005F1CC3">
        <w:t>+</w:t>
      </w:r>
      <w:r>
        <w:t>3</w:t>
      </w:r>
      <w:r>
        <w:rPr>
          <w:lang w:val="en-US"/>
        </w:rPr>
        <w:t>z</w:t>
      </w:r>
      <w:r w:rsidRPr="005F1CC3">
        <w:t>=</w:t>
      </w:r>
      <w:r>
        <w:t xml:space="preserve">100 </w:t>
      </w:r>
      <w:r w:rsidRPr="005F1CC3">
        <w:t xml:space="preserve">  </w:t>
      </w:r>
      <w:r>
        <w:t>Κέρδος: Κ=3</w:t>
      </w:r>
      <w:r>
        <w:rPr>
          <w:lang w:val="en-US"/>
        </w:rPr>
        <w:t>x</w:t>
      </w:r>
      <w:r w:rsidRPr="005F1CC3">
        <w:t>+</w:t>
      </w:r>
      <w:r>
        <w:t>9</w:t>
      </w:r>
      <w:r>
        <w:rPr>
          <w:lang w:val="en-US"/>
        </w:rPr>
        <w:t>y</w:t>
      </w:r>
      <w:r w:rsidRPr="005F1CC3">
        <w:t>+</w:t>
      </w:r>
      <w:r>
        <w:t>13</w:t>
      </w:r>
      <w:r>
        <w:rPr>
          <w:lang w:val="en-US"/>
        </w:rPr>
        <w:t>z</w:t>
      </w:r>
      <w:r>
        <w:t>-300</w:t>
      </w:r>
      <w:r>
        <w:br/>
        <w:t xml:space="preserve">Λύνουμε τις εξισώσεις ως προς </w:t>
      </w:r>
      <w:r>
        <w:rPr>
          <w:lang w:val="en-US"/>
        </w:rPr>
        <w:t>x</w:t>
      </w:r>
      <w:r>
        <w:t xml:space="preserve"> και </w:t>
      </w:r>
      <w:r>
        <w:rPr>
          <w:lang w:val="en-US"/>
        </w:rPr>
        <w:t>y</w:t>
      </w:r>
      <w:r>
        <w:t xml:space="preserve"> σε συνάρτηση με το </w:t>
      </w:r>
      <w:r>
        <w:rPr>
          <w:lang w:val="en-US"/>
        </w:rPr>
        <w:t>z</w:t>
      </w:r>
      <w:r w:rsidRPr="005F1CC3">
        <w:t xml:space="preserve"> </w:t>
      </w:r>
      <w:r>
        <w:t>και αντικαθιστούμε στο Κ</w:t>
      </w:r>
    </w:p>
    <w:p w:rsidR="004B4EA0" w:rsidRPr="005F1CC3" w:rsidRDefault="004B4EA0" w:rsidP="0058752A"/>
    <w:sectPr w:rsidR="004B4EA0" w:rsidRPr="005F1CC3" w:rsidSect="006E6304">
      <w:pgSz w:w="11906" w:h="16838"/>
      <w:pgMar w:top="426" w:right="180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86B"/>
    <w:multiLevelType w:val="hybridMultilevel"/>
    <w:tmpl w:val="B936BC0E"/>
    <w:lvl w:ilvl="0" w:tplc="00C6FEA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36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A87A4D"/>
    <w:multiLevelType w:val="hybridMultilevel"/>
    <w:tmpl w:val="33DE3E74"/>
    <w:lvl w:ilvl="0" w:tplc="6CDCD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4542"/>
    <w:multiLevelType w:val="hybridMultilevel"/>
    <w:tmpl w:val="613CB568"/>
    <w:lvl w:ilvl="0" w:tplc="BBF2E8D8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B1D4C"/>
    <w:rsid w:val="0001513E"/>
    <w:rsid w:val="000165E4"/>
    <w:rsid w:val="00021285"/>
    <w:rsid w:val="000244B1"/>
    <w:rsid w:val="00030E82"/>
    <w:rsid w:val="00037627"/>
    <w:rsid w:val="00045DE4"/>
    <w:rsid w:val="00064D95"/>
    <w:rsid w:val="00077326"/>
    <w:rsid w:val="000C41DA"/>
    <w:rsid w:val="000E324B"/>
    <w:rsid w:val="000E47B5"/>
    <w:rsid w:val="00114D40"/>
    <w:rsid w:val="001746E8"/>
    <w:rsid w:val="001903E4"/>
    <w:rsid w:val="00196B0B"/>
    <w:rsid w:val="001D4399"/>
    <w:rsid w:val="001E72B9"/>
    <w:rsid w:val="00221566"/>
    <w:rsid w:val="00230CD4"/>
    <w:rsid w:val="00241105"/>
    <w:rsid w:val="002808CF"/>
    <w:rsid w:val="00296736"/>
    <w:rsid w:val="002A2751"/>
    <w:rsid w:val="002B251C"/>
    <w:rsid w:val="002C7070"/>
    <w:rsid w:val="003464C7"/>
    <w:rsid w:val="00396798"/>
    <w:rsid w:val="003D7711"/>
    <w:rsid w:val="003F0CBA"/>
    <w:rsid w:val="004013E8"/>
    <w:rsid w:val="004079F6"/>
    <w:rsid w:val="0042196A"/>
    <w:rsid w:val="004244D9"/>
    <w:rsid w:val="004363C6"/>
    <w:rsid w:val="004532E0"/>
    <w:rsid w:val="0048754F"/>
    <w:rsid w:val="00496115"/>
    <w:rsid w:val="004B004E"/>
    <w:rsid w:val="004B4BE1"/>
    <w:rsid w:val="004B4EA0"/>
    <w:rsid w:val="004C07B0"/>
    <w:rsid w:val="004C66D3"/>
    <w:rsid w:val="0058752A"/>
    <w:rsid w:val="005B1D4C"/>
    <w:rsid w:val="005F1CC3"/>
    <w:rsid w:val="00621AB5"/>
    <w:rsid w:val="00632C95"/>
    <w:rsid w:val="00641D95"/>
    <w:rsid w:val="00661062"/>
    <w:rsid w:val="006859C9"/>
    <w:rsid w:val="006C06B6"/>
    <w:rsid w:val="006D688C"/>
    <w:rsid w:val="006E6304"/>
    <w:rsid w:val="006F140F"/>
    <w:rsid w:val="006F69E0"/>
    <w:rsid w:val="007209AA"/>
    <w:rsid w:val="00736D16"/>
    <w:rsid w:val="00746D13"/>
    <w:rsid w:val="00751131"/>
    <w:rsid w:val="00761447"/>
    <w:rsid w:val="00807FF0"/>
    <w:rsid w:val="0084292E"/>
    <w:rsid w:val="00857174"/>
    <w:rsid w:val="0088405E"/>
    <w:rsid w:val="0089225E"/>
    <w:rsid w:val="008A252C"/>
    <w:rsid w:val="008D3EAF"/>
    <w:rsid w:val="008E15A5"/>
    <w:rsid w:val="008F683E"/>
    <w:rsid w:val="009422B2"/>
    <w:rsid w:val="009729FA"/>
    <w:rsid w:val="0098160F"/>
    <w:rsid w:val="009B693B"/>
    <w:rsid w:val="00A03AE7"/>
    <w:rsid w:val="00A4229C"/>
    <w:rsid w:val="00A55F71"/>
    <w:rsid w:val="00A619FD"/>
    <w:rsid w:val="00A7099C"/>
    <w:rsid w:val="00A773E5"/>
    <w:rsid w:val="00AA6EDE"/>
    <w:rsid w:val="00AB0E84"/>
    <w:rsid w:val="00AE6B3F"/>
    <w:rsid w:val="00B216B9"/>
    <w:rsid w:val="00B83975"/>
    <w:rsid w:val="00B93571"/>
    <w:rsid w:val="00BA2582"/>
    <w:rsid w:val="00BD1CE5"/>
    <w:rsid w:val="00BE03F8"/>
    <w:rsid w:val="00C11875"/>
    <w:rsid w:val="00C14258"/>
    <w:rsid w:val="00C4608F"/>
    <w:rsid w:val="00C47CBB"/>
    <w:rsid w:val="00C746B2"/>
    <w:rsid w:val="00C77572"/>
    <w:rsid w:val="00C96933"/>
    <w:rsid w:val="00CA6163"/>
    <w:rsid w:val="00CB23CC"/>
    <w:rsid w:val="00CE407E"/>
    <w:rsid w:val="00CF0918"/>
    <w:rsid w:val="00D004B3"/>
    <w:rsid w:val="00D01944"/>
    <w:rsid w:val="00D1370B"/>
    <w:rsid w:val="00D605D8"/>
    <w:rsid w:val="00D71E0F"/>
    <w:rsid w:val="00D90531"/>
    <w:rsid w:val="00DB7BE2"/>
    <w:rsid w:val="00DD3057"/>
    <w:rsid w:val="00E020CA"/>
    <w:rsid w:val="00E1539D"/>
    <w:rsid w:val="00E34F6A"/>
    <w:rsid w:val="00E55C5A"/>
    <w:rsid w:val="00E80AA7"/>
    <w:rsid w:val="00EE2CDC"/>
    <w:rsid w:val="00EF16AC"/>
    <w:rsid w:val="00F1193A"/>
    <w:rsid w:val="00F211FC"/>
    <w:rsid w:val="00F373F3"/>
    <w:rsid w:val="00F40198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1D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9</cp:revision>
  <dcterms:created xsi:type="dcterms:W3CDTF">2015-01-10T14:14:00Z</dcterms:created>
  <dcterms:modified xsi:type="dcterms:W3CDTF">2015-01-11T19:25:00Z</dcterms:modified>
</cp:coreProperties>
</file>